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листопада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Куліцька Даша Олексіївна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3680305809</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Філія 1 – м.Київ, </w:t>
      </w:r>
      <w:r w:rsidDel="00000000" w:rsidR="00000000" w:rsidRPr="00000000">
        <w:rPr>
          <w:rFonts w:ascii="Times New Roman" w:cs="Times New Roman" w:eastAsia="Times New Roman" w:hAnsi="Times New Roman"/>
          <w:rtl w:val="0"/>
        </w:rPr>
        <w:t xml:space="preserve">Харківське шосе, 175</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yc3QVCNZnPfI97lQ67CEOj7j2w==">CgMxLjA4AHIhMXVaMHg4SWctdnptODhWLXJVb0JXZ1U3cUJNUmlUeWtR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